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29F352" w14:textId="215499F0" w:rsidR="00DC5929" w:rsidRPr="00391464" w:rsidRDefault="00F403DE" w:rsidP="00F403DE">
      <w:pPr>
        <w:jc w:val="center"/>
        <w:rPr>
          <w:rFonts w:ascii="Comic Sans MS" w:hAnsi="Comic Sans MS"/>
          <w:sz w:val="28"/>
          <w:szCs w:val="28"/>
        </w:rPr>
      </w:pPr>
      <w:r w:rsidRPr="00391464">
        <w:rPr>
          <w:rFonts w:ascii="Comic Sans MS" w:hAnsi="Comic Sans MS"/>
          <w:sz w:val="28"/>
          <w:szCs w:val="28"/>
        </w:rPr>
        <w:t xml:space="preserve">Culture and Traditions of </w:t>
      </w:r>
      <w:r w:rsidR="00EE1F83">
        <w:rPr>
          <w:rFonts w:ascii="Comic Sans MS" w:hAnsi="Comic Sans MS"/>
          <w:sz w:val="28"/>
          <w:szCs w:val="28"/>
        </w:rPr>
        <w:t>Wakefield</w:t>
      </w:r>
      <w:r w:rsidRPr="00391464">
        <w:rPr>
          <w:rFonts w:ascii="Comic Sans MS" w:hAnsi="Comic Sans MS"/>
          <w:sz w:val="28"/>
          <w:szCs w:val="28"/>
        </w:rPr>
        <w:t xml:space="preserve"> and ME!</w:t>
      </w:r>
    </w:p>
    <w:p w14:paraId="1B8E0A4C" w14:textId="77777777" w:rsidR="00F403DE" w:rsidRPr="00391464" w:rsidRDefault="00F403DE" w:rsidP="00F403DE">
      <w:pPr>
        <w:jc w:val="center"/>
        <w:rPr>
          <w:rFonts w:ascii="Comic Sans MS" w:hAnsi="Comic Sans MS"/>
          <w:sz w:val="28"/>
          <w:szCs w:val="28"/>
        </w:rPr>
      </w:pPr>
    </w:p>
    <w:p w14:paraId="332263A8" w14:textId="77777777" w:rsidR="00391464" w:rsidRDefault="00391464" w:rsidP="00391464">
      <w:pPr>
        <w:pStyle w:val="ListParagraph"/>
        <w:spacing w:line="216" w:lineRule="auto"/>
        <w:ind w:left="786"/>
        <w:rPr>
          <w:rFonts w:ascii="Comic Sans MS" w:eastAsia="+mn-ea" w:hAnsi="Comic Sans MS" w:cs="+mn-cs"/>
          <w:color w:val="000000"/>
          <w:kern w:val="24"/>
          <w:sz w:val="28"/>
          <w:szCs w:val="28"/>
        </w:rPr>
      </w:pPr>
      <w:r w:rsidRPr="00391464">
        <w:rPr>
          <w:rFonts w:ascii="Comic Sans MS" w:eastAsia="+mn-ea" w:hAnsi="Comic Sans MS" w:cs="+mn-cs"/>
          <w:color w:val="000000"/>
          <w:kern w:val="24"/>
          <w:sz w:val="28"/>
          <w:szCs w:val="28"/>
          <w:highlight w:val="cyan"/>
        </w:rPr>
        <w:t>Source Material</w:t>
      </w:r>
      <w:r w:rsidRPr="00391464">
        <w:rPr>
          <w:rFonts w:ascii="Comic Sans MS" w:eastAsia="+mn-ea" w:hAnsi="Comic Sans MS" w:cs="+mn-cs"/>
          <w:color w:val="000000"/>
          <w:kern w:val="24"/>
          <w:sz w:val="28"/>
          <w:szCs w:val="28"/>
        </w:rPr>
        <w:t xml:space="preserve"> – something that is original. From a certain point in time, or place. The first voice, or picture or story in a person’s own words. This shows the culture of the place. </w:t>
      </w:r>
    </w:p>
    <w:p w14:paraId="43A05B4E" w14:textId="77777777" w:rsidR="00391464" w:rsidRDefault="00391464" w:rsidP="00391464">
      <w:pPr>
        <w:pStyle w:val="ListParagraph"/>
        <w:spacing w:line="216" w:lineRule="auto"/>
        <w:ind w:left="786"/>
        <w:rPr>
          <w:rFonts w:ascii="Comic Sans MS" w:eastAsia="+mn-ea" w:hAnsi="Comic Sans MS" w:cs="+mn-cs"/>
          <w:color w:val="000000"/>
          <w:kern w:val="24"/>
          <w:sz w:val="28"/>
          <w:szCs w:val="28"/>
        </w:rPr>
      </w:pPr>
    </w:p>
    <w:p w14:paraId="7A730F4A" w14:textId="49072CB0" w:rsidR="00391464" w:rsidRDefault="00391464" w:rsidP="00391464">
      <w:pPr>
        <w:pStyle w:val="ListParagraph"/>
        <w:spacing w:line="216" w:lineRule="auto"/>
        <w:ind w:left="786"/>
        <w:rPr>
          <w:rFonts w:ascii="Comic Sans MS" w:eastAsia="+mn-ea" w:hAnsi="Comic Sans MS" w:cs="+mn-cs"/>
          <w:color w:val="000000"/>
          <w:kern w:val="24"/>
          <w:sz w:val="28"/>
          <w:szCs w:val="28"/>
        </w:rPr>
      </w:pPr>
      <w:r>
        <w:rPr>
          <w:rFonts w:ascii="Comic Sans MS" w:eastAsia="+mn-ea" w:hAnsi="Comic Sans MS" w:cs="+mn-cs"/>
          <w:color w:val="000000"/>
          <w:kern w:val="24"/>
          <w:sz w:val="28"/>
          <w:szCs w:val="28"/>
        </w:rPr>
        <w:t>During this project I have created some Source Material that people in the future might use to learn about me and my school. This source material is…………………………………………………………………………………………………………………………………………………………………………………………………………………………………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BFD3D47" w14:textId="563FAA78" w:rsidR="00391464" w:rsidRDefault="00391464" w:rsidP="00391464">
      <w:pPr>
        <w:pStyle w:val="ListParagraph"/>
        <w:spacing w:line="216" w:lineRule="auto"/>
        <w:ind w:left="786"/>
        <w:rPr>
          <w:rFonts w:ascii="Comic Sans MS" w:eastAsia="+mn-ea" w:hAnsi="Comic Sans MS" w:cs="+mn-cs"/>
          <w:color w:val="000000"/>
          <w:kern w:val="24"/>
          <w:sz w:val="28"/>
          <w:szCs w:val="28"/>
        </w:rPr>
      </w:pPr>
      <w:r>
        <w:rPr>
          <w:rFonts w:ascii="Comic Sans MS" w:eastAsia="+mn-ea" w:hAnsi="Comic Sans MS" w:cs="+mn-cs"/>
          <w:color w:val="000000"/>
          <w:kern w:val="24"/>
          <w:sz w:val="28"/>
          <w:szCs w:val="28"/>
        </w:rPr>
        <w:t xml:space="preserve">This makes me feel………………………………………… and…………………………… because…………………………………………………………………………………………………. </w:t>
      </w:r>
    </w:p>
    <w:p w14:paraId="72981E0A" w14:textId="77777777" w:rsidR="00391464" w:rsidRDefault="00391464" w:rsidP="00391464">
      <w:pPr>
        <w:pStyle w:val="ListParagraph"/>
        <w:spacing w:line="216" w:lineRule="auto"/>
        <w:ind w:left="786"/>
        <w:rPr>
          <w:rFonts w:ascii="Comic Sans MS" w:eastAsia="+mn-ea" w:hAnsi="Comic Sans MS" w:cs="+mn-cs"/>
          <w:color w:val="000000"/>
          <w:kern w:val="24"/>
          <w:sz w:val="28"/>
          <w:szCs w:val="28"/>
        </w:rPr>
      </w:pPr>
    </w:p>
    <w:p w14:paraId="7B9A5E88" w14:textId="77777777" w:rsidR="00EE1F83" w:rsidRDefault="00EE1F83" w:rsidP="00EE1F83">
      <w:pPr>
        <w:pStyle w:val="ListParagraph"/>
        <w:spacing w:line="216" w:lineRule="auto"/>
        <w:rPr>
          <w:rFonts w:ascii="Comic Sans MS" w:eastAsia="+mn-ea" w:hAnsi="Comic Sans MS" w:cs="+mn-cs"/>
          <w:color w:val="000000"/>
          <w:kern w:val="24"/>
          <w:sz w:val="28"/>
          <w:szCs w:val="28"/>
        </w:rPr>
      </w:pPr>
      <w:r w:rsidRPr="00EE1F83">
        <w:rPr>
          <w:rFonts w:ascii="Comic Sans MS" w:eastAsia="+mn-ea" w:hAnsi="Comic Sans MS" w:cs="+mn-cs"/>
          <w:color w:val="000000"/>
          <w:kern w:val="24"/>
          <w:sz w:val="28"/>
          <w:szCs w:val="28"/>
          <w:highlight w:val="cyan"/>
        </w:rPr>
        <w:t>Culture</w:t>
      </w:r>
      <w:r w:rsidRPr="00EE1F83">
        <w:rPr>
          <w:rFonts w:ascii="Comic Sans MS" w:eastAsia="+mn-ea" w:hAnsi="Comic Sans MS" w:cs="+mn-cs"/>
          <w:color w:val="000000"/>
          <w:kern w:val="24"/>
          <w:sz w:val="28"/>
          <w:szCs w:val="28"/>
        </w:rPr>
        <w:t xml:space="preserve"> – things, traditions, ideas, how we speak, ideas, actions that belong particularly to a place or people.</w:t>
      </w:r>
    </w:p>
    <w:p w14:paraId="456737F1" w14:textId="77777777" w:rsidR="00EE1F83" w:rsidRDefault="00EE1F83" w:rsidP="00EE1F83">
      <w:pPr>
        <w:pStyle w:val="ListParagraph"/>
        <w:spacing w:line="216" w:lineRule="auto"/>
        <w:rPr>
          <w:rFonts w:ascii="Comic Sans MS" w:eastAsia="+mn-ea" w:hAnsi="Comic Sans MS" w:cs="+mn-cs"/>
          <w:color w:val="000000"/>
          <w:kern w:val="24"/>
          <w:sz w:val="28"/>
          <w:szCs w:val="28"/>
        </w:rPr>
      </w:pPr>
    </w:p>
    <w:p w14:paraId="79C4C88D" w14:textId="078B355C" w:rsidR="00EE1F83" w:rsidRPr="00EE1F83" w:rsidRDefault="00EE1F83" w:rsidP="00EE1F83">
      <w:pPr>
        <w:pStyle w:val="ListParagraph"/>
        <w:spacing w:line="216" w:lineRule="auto"/>
        <w:rPr>
          <w:rFonts w:ascii="Comic Sans MS" w:hAnsi="Comic Sans MS"/>
          <w:sz w:val="28"/>
          <w:szCs w:val="28"/>
        </w:rPr>
      </w:pPr>
      <w:r>
        <w:rPr>
          <w:rFonts w:ascii="Comic Sans MS" w:eastAsia="+mn-ea" w:hAnsi="Comic Sans MS" w:cs="+mn-cs"/>
          <w:color w:val="000000"/>
          <w:kern w:val="24"/>
          <w:sz w:val="28"/>
          <w:szCs w:val="28"/>
        </w:rPr>
        <w:t>I think there are some strong cultural traditions in Wakefield. These are……………………………………………………………………………and……………………………………………………………………………………. as well as………………………………………………………………………………………………. I know this because………………………………………………………………………………………</w:t>
      </w:r>
    </w:p>
    <w:p w14:paraId="5FF3EBEE" w14:textId="77777777" w:rsidR="00391464" w:rsidRDefault="00391464" w:rsidP="00391464">
      <w:pPr>
        <w:pStyle w:val="ListParagraph"/>
        <w:spacing w:line="216" w:lineRule="auto"/>
        <w:ind w:left="786"/>
        <w:rPr>
          <w:rFonts w:ascii="Comic Sans MS" w:eastAsia="+mn-ea" w:hAnsi="Comic Sans MS" w:cs="+mn-cs"/>
          <w:color w:val="000000"/>
          <w:kern w:val="24"/>
          <w:sz w:val="28"/>
          <w:szCs w:val="28"/>
        </w:rPr>
      </w:pPr>
    </w:p>
    <w:p w14:paraId="72860DC9" w14:textId="77777777" w:rsidR="00391464" w:rsidRDefault="00391464" w:rsidP="00391464">
      <w:pPr>
        <w:pStyle w:val="ListParagraph"/>
        <w:spacing w:line="216" w:lineRule="auto"/>
        <w:ind w:left="786"/>
        <w:rPr>
          <w:rFonts w:ascii="Comic Sans MS" w:eastAsia="+mn-ea" w:hAnsi="Comic Sans MS" w:cs="+mn-cs"/>
          <w:color w:val="000000"/>
          <w:kern w:val="24"/>
          <w:sz w:val="28"/>
          <w:szCs w:val="28"/>
        </w:rPr>
      </w:pPr>
    </w:p>
    <w:p w14:paraId="174C8844" w14:textId="77777777" w:rsidR="00EE1F83" w:rsidRDefault="00EE1F83" w:rsidP="00EE1F83">
      <w:pPr>
        <w:pStyle w:val="ListParagraph"/>
        <w:spacing w:line="216" w:lineRule="auto"/>
        <w:rPr>
          <w:rFonts w:ascii="Comic Sans MS" w:eastAsia="+mn-ea" w:hAnsi="Comic Sans MS" w:cs="+mn-cs"/>
          <w:color w:val="000000"/>
          <w:kern w:val="24"/>
          <w:sz w:val="28"/>
          <w:szCs w:val="28"/>
        </w:rPr>
      </w:pPr>
      <w:r w:rsidRPr="00EE1F83">
        <w:rPr>
          <w:rFonts w:ascii="Comic Sans MS" w:eastAsia="+mn-ea" w:hAnsi="Comic Sans MS" w:cs="+mn-cs"/>
          <w:color w:val="000000"/>
          <w:kern w:val="24"/>
          <w:sz w:val="28"/>
          <w:szCs w:val="28"/>
          <w:highlight w:val="cyan"/>
        </w:rPr>
        <w:t>Traditions</w:t>
      </w:r>
      <w:r w:rsidRPr="00EE1F83">
        <w:rPr>
          <w:rFonts w:ascii="Comic Sans MS" w:eastAsia="+mn-ea" w:hAnsi="Comic Sans MS" w:cs="+mn-cs"/>
          <w:color w:val="000000"/>
          <w:kern w:val="24"/>
          <w:sz w:val="28"/>
          <w:szCs w:val="28"/>
        </w:rPr>
        <w:t xml:space="preserve"> – things that still happen because they have always </w:t>
      </w:r>
      <w:proofErr w:type="gramStart"/>
      <w:r w:rsidRPr="00EE1F83">
        <w:rPr>
          <w:rFonts w:ascii="Comic Sans MS" w:eastAsia="+mn-ea" w:hAnsi="Comic Sans MS" w:cs="+mn-cs"/>
          <w:color w:val="000000"/>
          <w:kern w:val="24"/>
          <w:sz w:val="28"/>
          <w:szCs w:val="28"/>
        </w:rPr>
        <w:t>happened</w:t>
      </w:r>
      <w:proofErr w:type="gramEnd"/>
      <w:r w:rsidRPr="00EE1F83">
        <w:rPr>
          <w:rFonts w:ascii="Comic Sans MS" w:eastAsia="+mn-ea" w:hAnsi="Comic Sans MS" w:cs="+mn-cs"/>
          <w:color w:val="000000"/>
          <w:kern w:val="24"/>
          <w:sz w:val="28"/>
          <w:szCs w:val="28"/>
        </w:rPr>
        <w:t xml:space="preserve"> and which people believe in and choose to keep doing.</w:t>
      </w:r>
    </w:p>
    <w:p w14:paraId="1EFD39BB" w14:textId="77777777" w:rsidR="00EE1F83" w:rsidRDefault="00EE1F83" w:rsidP="00EE1F83">
      <w:pPr>
        <w:pStyle w:val="ListParagraph"/>
        <w:spacing w:line="216" w:lineRule="auto"/>
        <w:rPr>
          <w:rFonts w:ascii="Comic Sans MS" w:eastAsia="+mn-ea" w:hAnsi="Comic Sans MS" w:cs="+mn-cs"/>
          <w:color w:val="000000"/>
          <w:kern w:val="24"/>
          <w:sz w:val="28"/>
          <w:szCs w:val="28"/>
        </w:rPr>
      </w:pPr>
    </w:p>
    <w:p w14:paraId="54868C55" w14:textId="291D872C" w:rsidR="00EE1F83" w:rsidRPr="00EE1F83" w:rsidRDefault="00EE1F83" w:rsidP="00EE1F83">
      <w:pPr>
        <w:pStyle w:val="ListParagraph"/>
        <w:spacing w:line="216" w:lineRule="auto"/>
        <w:rPr>
          <w:rFonts w:ascii="Comic Sans MS" w:hAnsi="Comic Sans MS"/>
          <w:sz w:val="28"/>
          <w:szCs w:val="28"/>
        </w:rPr>
      </w:pPr>
      <w:r>
        <w:rPr>
          <w:rFonts w:ascii="Comic Sans MS" w:eastAsia="+mn-ea" w:hAnsi="Comic Sans MS" w:cs="+mn-cs"/>
          <w:color w:val="000000"/>
          <w:kern w:val="24"/>
          <w:sz w:val="28"/>
          <w:szCs w:val="28"/>
        </w:rPr>
        <w:t>In Wakefield we have a strong tradition of………………………………………………………………………………………………. In my family we have a strong tradition of………………………………………………………………………………………………………………………………………………………………………</w:t>
      </w:r>
    </w:p>
    <w:p w14:paraId="1AA1D882" w14:textId="3B925432" w:rsidR="00391464" w:rsidRDefault="00391464" w:rsidP="00391464">
      <w:pPr>
        <w:pStyle w:val="ListParagraph"/>
        <w:spacing w:line="216" w:lineRule="auto"/>
        <w:ind w:left="786"/>
        <w:rPr>
          <w:rFonts w:ascii="Comic Sans MS" w:eastAsia="+mn-ea" w:hAnsi="Comic Sans MS" w:cs="+mn-cs"/>
          <w:color w:val="000000"/>
          <w:kern w:val="24"/>
          <w:sz w:val="28"/>
          <w:szCs w:val="28"/>
        </w:rPr>
      </w:pPr>
    </w:p>
    <w:p w14:paraId="0323C0B5" w14:textId="7ADC5B1F" w:rsidR="00391464" w:rsidRPr="00C464A3" w:rsidRDefault="00391464" w:rsidP="00C464A3">
      <w:pPr>
        <w:spacing w:line="216" w:lineRule="auto"/>
        <w:rPr>
          <w:rFonts w:ascii="Comic Sans MS" w:eastAsia="+mn-ea" w:hAnsi="Comic Sans MS" w:cs="+mn-cs"/>
          <w:color w:val="000000"/>
          <w:kern w:val="24"/>
          <w:sz w:val="28"/>
          <w:szCs w:val="28"/>
        </w:rPr>
      </w:pPr>
      <w:r w:rsidRPr="00EE1F83">
        <w:rPr>
          <w:rFonts w:ascii="Comic Sans MS" w:eastAsia="+mn-ea" w:hAnsi="Comic Sans MS" w:cs="+mn-cs"/>
          <w:color w:val="000000"/>
          <w:kern w:val="24"/>
          <w:sz w:val="28"/>
          <w:szCs w:val="28"/>
        </w:rPr>
        <w:t>Journal</w:t>
      </w:r>
      <w:r w:rsidR="00EE1F83" w:rsidRPr="00EE1F83">
        <w:rPr>
          <w:rFonts w:ascii="Comic Sans MS" w:eastAsia="+mn-ea" w:hAnsi="Comic Sans MS" w:cs="+mn-cs"/>
          <w:color w:val="000000"/>
          <w:kern w:val="24"/>
          <w:sz w:val="28"/>
          <w:szCs w:val="28"/>
        </w:rPr>
        <w:t xml:space="preserve">, </w:t>
      </w:r>
      <w:r w:rsidRPr="00EE1F83">
        <w:rPr>
          <w:rFonts w:ascii="Comic Sans MS" w:eastAsia="+mn-ea" w:hAnsi="Comic Sans MS" w:cs="+mn-cs"/>
          <w:color w:val="000000"/>
          <w:kern w:val="24"/>
          <w:sz w:val="28"/>
          <w:szCs w:val="28"/>
        </w:rPr>
        <w:t>Excited</w:t>
      </w:r>
      <w:r w:rsidR="00EE1F83" w:rsidRPr="00EE1F83">
        <w:rPr>
          <w:rFonts w:ascii="Comic Sans MS" w:eastAsia="+mn-ea" w:hAnsi="Comic Sans MS" w:cs="+mn-cs"/>
          <w:color w:val="000000"/>
          <w:kern w:val="24"/>
          <w:sz w:val="28"/>
          <w:szCs w:val="28"/>
        </w:rPr>
        <w:t xml:space="preserve">, </w:t>
      </w:r>
      <w:r w:rsidRPr="00EE1F83">
        <w:rPr>
          <w:rFonts w:ascii="Comic Sans MS" w:eastAsia="+mn-ea" w:hAnsi="Comic Sans MS" w:cs="+mn-cs"/>
          <w:color w:val="000000"/>
          <w:kern w:val="24"/>
          <w:sz w:val="28"/>
          <w:szCs w:val="28"/>
        </w:rPr>
        <w:t>Hopeful</w:t>
      </w:r>
      <w:r w:rsidR="00EE1F83" w:rsidRPr="00EE1F83">
        <w:rPr>
          <w:rFonts w:ascii="Comic Sans MS" w:eastAsia="+mn-ea" w:hAnsi="Comic Sans MS" w:cs="+mn-cs"/>
          <w:color w:val="000000"/>
          <w:kern w:val="24"/>
          <w:sz w:val="28"/>
          <w:szCs w:val="28"/>
        </w:rPr>
        <w:t xml:space="preserve">, </w:t>
      </w:r>
      <w:r w:rsidRPr="00EE1F83">
        <w:rPr>
          <w:rFonts w:ascii="Comic Sans MS" w:eastAsia="+mn-ea" w:hAnsi="Comic Sans MS" w:cs="+mn-cs"/>
          <w:color w:val="000000"/>
          <w:kern w:val="24"/>
          <w:sz w:val="28"/>
          <w:szCs w:val="28"/>
        </w:rPr>
        <w:t>Curious</w:t>
      </w:r>
      <w:r w:rsidR="00EE1F83" w:rsidRPr="00EE1F83">
        <w:rPr>
          <w:rFonts w:ascii="Comic Sans MS" w:eastAsia="+mn-ea" w:hAnsi="Comic Sans MS" w:cs="+mn-cs"/>
          <w:color w:val="000000"/>
          <w:kern w:val="24"/>
          <w:sz w:val="28"/>
          <w:szCs w:val="28"/>
        </w:rPr>
        <w:t xml:space="preserve">, </w:t>
      </w:r>
      <w:r w:rsidRPr="00EE1F83">
        <w:rPr>
          <w:rFonts w:ascii="Comic Sans MS" w:eastAsia="+mn-ea" w:hAnsi="Comic Sans MS" w:cs="+mn-cs"/>
          <w:color w:val="000000"/>
          <w:kern w:val="24"/>
          <w:sz w:val="28"/>
          <w:szCs w:val="28"/>
        </w:rPr>
        <w:t>End Slavery Badge</w:t>
      </w:r>
      <w:r w:rsidR="00EE1F83" w:rsidRPr="00EE1F83">
        <w:rPr>
          <w:rFonts w:ascii="Comic Sans MS" w:eastAsia="+mn-ea" w:hAnsi="Comic Sans MS" w:cs="+mn-cs"/>
          <w:color w:val="000000"/>
          <w:kern w:val="24"/>
          <w:sz w:val="28"/>
          <w:szCs w:val="28"/>
        </w:rPr>
        <w:t xml:space="preserve">, </w:t>
      </w:r>
      <w:proofErr w:type="gramStart"/>
      <w:r w:rsidRPr="00EE1F83">
        <w:rPr>
          <w:rFonts w:ascii="Comic Sans MS" w:eastAsia="+mn-ea" w:hAnsi="Comic Sans MS" w:cs="+mn-cs"/>
          <w:color w:val="000000"/>
          <w:kern w:val="24"/>
          <w:sz w:val="28"/>
          <w:szCs w:val="28"/>
        </w:rPr>
        <w:t>Intrigued</w:t>
      </w:r>
      <w:proofErr w:type="gramEnd"/>
      <w:r w:rsidRPr="00EE1F83">
        <w:rPr>
          <w:rFonts w:ascii="Comic Sans MS" w:eastAsia="+mn-ea" w:hAnsi="Comic Sans MS" w:cs="+mn-cs"/>
          <w:color w:val="000000"/>
          <w:kern w:val="24"/>
          <w:sz w:val="28"/>
          <w:szCs w:val="28"/>
        </w:rPr>
        <w:t xml:space="preserve"> (curious)</w:t>
      </w:r>
      <w:r w:rsidR="00EE1F83" w:rsidRPr="00EE1F83">
        <w:rPr>
          <w:rFonts w:ascii="Comic Sans MS" w:eastAsia="+mn-ea" w:hAnsi="Comic Sans MS" w:cs="+mn-cs"/>
          <w:color w:val="000000"/>
          <w:kern w:val="24"/>
          <w:sz w:val="28"/>
          <w:szCs w:val="28"/>
        </w:rPr>
        <w:t xml:space="preserve">, </w:t>
      </w:r>
      <w:r w:rsidRPr="00EE1F83">
        <w:rPr>
          <w:rFonts w:ascii="Comic Sans MS" w:eastAsia="+mn-ea" w:hAnsi="Comic Sans MS" w:cs="+mn-cs"/>
          <w:color w:val="000000"/>
          <w:kern w:val="24"/>
          <w:sz w:val="28"/>
          <w:szCs w:val="28"/>
        </w:rPr>
        <w:t>Proud</w:t>
      </w:r>
      <w:r w:rsidR="00EE1F83" w:rsidRPr="00EE1F83">
        <w:rPr>
          <w:rFonts w:ascii="Comic Sans MS" w:eastAsia="+mn-ea" w:hAnsi="Comic Sans MS" w:cs="+mn-cs"/>
          <w:color w:val="000000"/>
          <w:kern w:val="24"/>
          <w:sz w:val="28"/>
          <w:szCs w:val="28"/>
        </w:rPr>
        <w:t xml:space="preserve">, </w:t>
      </w:r>
      <w:r w:rsidRPr="00EE1F83">
        <w:rPr>
          <w:rFonts w:ascii="Comic Sans MS" w:eastAsia="+mn-ea" w:hAnsi="Comic Sans MS" w:cs="+mn-cs"/>
          <w:color w:val="000000"/>
          <w:kern w:val="24"/>
          <w:sz w:val="28"/>
          <w:szCs w:val="28"/>
        </w:rPr>
        <w:t>Protest placard</w:t>
      </w:r>
      <w:r w:rsidR="00EE1F83" w:rsidRPr="00EE1F83">
        <w:rPr>
          <w:rFonts w:ascii="Comic Sans MS" w:eastAsia="+mn-ea" w:hAnsi="Comic Sans MS" w:cs="+mn-cs"/>
          <w:color w:val="000000"/>
          <w:kern w:val="24"/>
          <w:sz w:val="28"/>
          <w:szCs w:val="28"/>
        </w:rPr>
        <w:t>, having strong opinions about what is right and wrong, acting on what is right, being kind, being strong, going to the pantomime every Christmas.</w:t>
      </w:r>
    </w:p>
    <w:sectPr w:rsidR="00391464" w:rsidRPr="00C464A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+mn-ea">
    <w:panose1 w:val="00000000000000000000"/>
    <w:charset w:val="00"/>
    <w:family w:val="roman"/>
    <w:notTrueType/>
    <w:pitch w:val="default"/>
  </w:font>
  <w:font w:name="+mn-cs"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740C6A"/>
    <w:multiLevelType w:val="hybridMultilevel"/>
    <w:tmpl w:val="E6F4E0C2"/>
    <w:lvl w:ilvl="0" w:tplc="FEDCEDC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C9C11B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D28E8F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3FAA05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F8A534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0D4DFD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94AE4D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E64805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DE8F3B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 w15:restartNumberingAfterBreak="0">
    <w:nsid w:val="11FF07D5"/>
    <w:multiLevelType w:val="hybridMultilevel"/>
    <w:tmpl w:val="49047DEC"/>
    <w:lvl w:ilvl="0" w:tplc="69DA5DC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65E7F8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10C120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6428E1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C72140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790320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E381C8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45E06C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B041D0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5D88681F"/>
    <w:multiLevelType w:val="hybridMultilevel"/>
    <w:tmpl w:val="54EA0BE0"/>
    <w:lvl w:ilvl="0" w:tplc="CE981A98">
      <w:start w:val="1"/>
      <w:numFmt w:val="bullet"/>
      <w:lvlText w:val="•"/>
      <w:lvlJc w:val="left"/>
      <w:pPr>
        <w:tabs>
          <w:tab w:val="num" w:pos="786"/>
        </w:tabs>
        <w:ind w:left="786" w:hanging="360"/>
      </w:pPr>
      <w:rPr>
        <w:rFonts w:ascii="Arial" w:hAnsi="Arial" w:hint="default"/>
      </w:rPr>
    </w:lvl>
    <w:lvl w:ilvl="1" w:tplc="88489224" w:tentative="1">
      <w:start w:val="1"/>
      <w:numFmt w:val="bullet"/>
      <w:lvlText w:val="•"/>
      <w:lvlJc w:val="left"/>
      <w:pPr>
        <w:tabs>
          <w:tab w:val="num" w:pos="1506"/>
        </w:tabs>
        <w:ind w:left="1506" w:hanging="360"/>
      </w:pPr>
      <w:rPr>
        <w:rFonts w:ascii="Arial" w:hAnsi="Arial" w:hint="default"/>
      </w:rPr>
    </w:lvl>
    <w:lvl w:ilvl="2" w:tplc="1788174C" w:tentative="1">
      <w:start w:val="1"/>
      <w:numFmt w:val="bullet"/>
      <w:lvlText w:val="•"/>
      <w:lvlJc w:val="left"/>
      <w:pPr>
        <w:tabs>
          <w:tab w:val="num" w:pos="2226"/>
        </w:tabs>
        <w:ind w:left="2226" w:hanging="360"/>
      </w:pPr>
      <w:rPr>
        <w:rFonts w:ascii="Arial" w:hAnsi="Arial" w:hint="default"/>
      </w:rPr>
    </w:lvl>
    <w:lvl w:ilvl="3" w:tplc="1C5C3F64" w:tentative="1">
      <w:start w:val="1"/>
      <w:numFmt w:val="bullet"/>
      <w:lvlText w:val="•"/>
      <w:lvlJc w:val="left"/>
      <w:pPr>
        <w:tabs>
          <w:tab w:val="num" w:pos="2946"/>
        </w:tabs>
        <w:ind w:left="2946" w:hanging="360"/>
      </w:pPr>
      <w:rPr>
        <w:rFonts w:ascii="Arial" w:hAnsi="Arial" w:hint="default"/>
      </w:rPr>
    </w:lvl>
    <w:lvl w:ilvl="4" w:tplc="44967F22" w:tentative="1">
      <w:start w:val="1"/>
      <w:numFmt w:val="bullet"/>
      <w:lvlText w:val="•"/>
      <w:lvlJc w:val="left"/>
      <w:pPr>
        <w:tabs>
          <w:tab w:val="num" w:pos="3666"/>
        </w:tabs>
        <w:ind w:left="3666" w:hanging="360"/>
      </w:pPr>
      <w:rPr>
        <w:rFonts w:ascii="Arial" w:hAnsi="Arial" w:hint="default"/>
      </w:rPr>
    </w:lvl>
    <w:lvl w:ilvl="5" w:tplc="9A58B6F4" w:tentative="1">
      <w:start w:val="1"/>
      <w:numFmt w:val="bullet"/>
      <w:lvlText w:val="•"/>
      <w:lvlJc w:val="left"/>
      <w:pPr>
        <w:tabs>
          <w:tab w:val="num" w:pos="4386"/>
        </w:tabs>
        <w:ind w:left="4386" w:hanging="360"/>
      </w:pPr>
      <w:rPr>
        <w:rFonts w:ascii="Arial" w:hAnsi="Arial" w:hint="default"/>
      </w:rPr>
    </w:lvl>
    <w:lvl w:ilvl="6" w:tplc="30FCC484" w:tentative="1">
      <w:start w:val="1"/>
      <w:numFmt w:val="bullet"/>
      <w:lvlText w:val="•"/>
      <w:lvlJc w:val="left"/>
      <w:pPr>
        <w:tabs>
          <w:tab w:val="num" w:pos="5106"/>
        </w:tabs>
        <w:ind w:left="5106" w:hanging="360"/>
      </w:pPr>
      <w:rPr>
        <w:rFonts w:ascii="Arial" w:hAnsi="Arial" w:hint="default"/>
      </w:rPr>
    </w:lvl>
    <w:lvl w:ilvl="7" w:tplc="B4E2BACE" w:tentative="1">
      <w:start w:val="1"/>
      <w:numFmt w:val="bullet"/>
      <w:lvlText w:val="•"/>
      <w:lvlJc w:val="left"/>
      <w:pPr>
        <w:tabs>
          <w:tab w:val="num" w:pos="5826"/>
        </w:tabs>
        <w:ind w:left="5826" w:hanging="360"/>
      </w:pPr>
      <w:rPr>
        <w:rFonts w:ascii="Arial" w:hAnsi="Arial" w:hint="default"/>
      </w:rPr>
    </w:lvl>
    <w:lvl w:ilvl="8" w:tplc="17DCD2DC" w:tentative="1">
      <w:start w:val="1"/>
      <w:numFmt w:val="bullet"/>
      <w:lvlText w:val="•"/>
      <w:lvlJc w:val="left"/>
      <w:pPr>
        <w:tabs>
          <w:tab w:val="num" w:pos="6546"/>
        </w:tabs>
        <w:ind w:left="6546" w:hanging="360"/>
      </w:pPr>
      <w:rPr>
        <w:rFonts w:ascii="Arial" w:hAnsi="Arial" w:hint="default"/>
      </w:rPr>
    </w:lvl>
  </w:abstractNum>
  <w:num w:numId="1" w16cid:durableId="1230308250">
    <w:abstractNumId w:val="2"/>
  </w:num>
  <w:num w:numId="2" w16cid:durableId="897861950">
    <w:abstractNumId w:val="1"/>
  </w:num>
  <w:num w:numId="3" w16cid:durableId="53427640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03DE"/>
    <w:rsid w:val="00391464"/>
    <w:rsid w:val="00C464A3"/>
    <w:rsid w:val="00DC5929"/>
    <w:rsid w:val="00EE1F83"/>
    <w:rsid w:val="00F403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56B998"/>
  <w15:chartTrackingRefBased/>
  <w15:docId w15:val="{116D3209-F50D-4B78-A9BD-032437B9BA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9146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kern w:val="0"/>
      <w:sz w:val="24"/>
      <w:szCs w:val="24"/>
      <w:lang w:eastAsia="en-GB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858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261194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625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4568446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611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417165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220</Words>
  <Characters>1259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Sarah Cobham</dc:creator>
  <cp:keywords/>
  <dc:description/>
  <cp:lastModifiedBy>Kate Fraser</cp:lastModifiedBy>
  <cp:revision>3</cp:revision>
  <dcterms:created xsi:type="dcterms:W3CDTF">2023-07-02T14:02:00Z</dcterms:created>
  <dcterms:modified xsi:type="dcterms:W3CDTF">2023-11-22T13:34:00Z</dcterms:modified>
</cp:coreProperties>
</file>