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8789"/>
        <w:gridCol w:w="2788"/>
      </w:tblGrid>
      <w:tr w:rsidR="00FE542E" w14:paraId="2CE56596" w14:textId="77777777" w:rsidTr="001A78FE">
        <w:tc>
          <w:tcPr>
            <w:tcW w:w="13948" w:type="dxa"/>
            <w:gridSpan w:val="3"/>
            <w:shd w:val="clear" w:color="auto" w:fill="4472C4" w:themeFill="accent1"/>
          </w:tcPr>
          <w:p w14:paraId="6B5B6959" w14:textId="77777777" w:rsidR="00FE542E" w:rsidRPr="001A78FE" w:rsidRDefault="00FE542E" w:rsidP="001A78FE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A78FE">
              <w:rPr>
                <w:rFonts w:ascii="Comic Sans MS" w:hAnsi="Comic Sans MS"/>
                <w:b/>
                <w:sz w:val="32"/>
              </w:rPr>
              <w:t>The Forgotten Women o</w:t>
            </w:r>
            <w:r w:rsidR="005D32F4">
              <w:rPr>
                <w:rFonts w:ascii="Comic Sans MS" w:hAnsi="Comic Sans MS"/>
                <w:b/>
                <w:sz w:val="32"/>
              </w:rPr>
              <w:t>f</w:t>
            </w:r>
            <w:r w:rsidRPr="001A78FE">
              <w:rPr>
                <w:rFonts w:ascii="Comic Sans MS" w:hAnsi="Comic Sans MS"/>
                <w:b/>
                <w:sz w:val="32"/>
              </w:rPr>
              <w:t xml:space="preserve"> Wakefield</w:t>
            </w:r>
          </w:p>
        </w:tc>
      </w:tr>
      <w:tr w:rsidR="00FE542E" w14:paraId="0BBC47E3" w14:textId="77777777" w:rsidTr="001A78FE">
        <w:tc>
          <w:tcPr>
            <w:tcW w:w="2405" w:type="dxa"/>
            <w:shd w:val="clear" w:color="auto" w:fill="4472C4" w:themeFill="accent1"/>
          </w:tcPr>
          <w:p w14:paraId="7776E569" w14:textId="0E899C76" w:rsidR="00FE542E" w:rsidRPr="001A78FE" w:rsidRDefault="00FE542E" w:rsidP="001A78FE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A78FE">
              <w:rPr>
                <w:rFonts w:ascii="Comic Sans MS" w:hAnsi="Comic Sans MS"/>
                <w:b/>
                <w:sz w:val="32"/>
              </w:rPr>
              <w:t>Lesso</w:t>
            </w:r>
            <w:r w:rsidR="00E6464D" w:rsidRPr="001A78FE">
              <w:rPr>
                <w:rFonts w:ascii="Comic Sans MS" w:hAnsi="Comic Sans MS"/>
                <w:b/>
                <w:sz w:val="32"/>
              </w:rPr>
              <w:t xml:space="preserve">n/Day </w:t>
            </w:r>
            <w:r w:rsidR="007A4651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9356" w:type="dxa"/>
            <w:shd w:val="clear" w:color="auto" w:fill="4472C4" w:themeFill="accent1"/>
          </w:tcPr>
          <w:p w14:paraId="274BD6A5" w14:textId="77777777" w:rsidR="00FE542E" w:rsidRPr="001A78FE" w:rsidRDefault="00FE542E" w:rsidP="001A78FE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A78FE">
              <w:rPr>
                <w:rFonts w:ascii="Comic Sans MS" w:hAnsi="Comic Sans MS"/>
                <w:b/>
                <w:sz w:val="32"/>
              </w:rPr>
              <w:t>Objective</w:t>
            </w:r>
            <w:r w:rsidR="00722146" w:rsidRPr="001A78FE">
              <w:rPr>
                <w:rFonts w:ascii="Comic Sans MS" w:hAnsi="Comic Sans MS"/>
                <w:b/>
                <w:sz w:val="32"/>
              </w:rPr>
              <w:t>s</w:t>
            </w:r>
            <w:r w:rsidR="00E51A8E">
              <w:rPr>
                <w:rFonts w:ascii="Comic Sans MS" w:hAnsi="Comic Sans MS"/>
                <w:b/>
                <w:sz w:val="32"/>
              </w:rPr>
              <w:t>/ Teaching/ Tasks</w:t>
            </w:r>
          </w:p>
        </w:tc>
        <w:tc>
          <w:tcPr>
            <w:tcW w:w="2187" w:type="dxa"/>
            <w:shd w:val="clear" w:color="auto" w:fill="4472C4" w:themeFill="accent1"/>
          </w:tcPr>
          <w:p w14:paraId="23764831" w14:textId="77777777" w:rsidR="00FE542E" w:rsidRPr="001A78FE" w:rsidRDefault="00722146" w:rsidP="001A78FE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A78FE">
              <w:rPr>
                <w:rFonts w:ascii="Comic Sans MS" w:hAnsi="Comic Sans MS"/>
                <w:b/>
                <w:sz w:val="32"/>
              </w:rPr>
              <w:t>Resources</w:t>
            </w:r>
          </w:p>
        </w:tc>
      </w:tr>
      <w:tr w:rsidR="00FE542E" w14:paraId="24DF2D15" w14:textId="77777777" w:rsidTr="001A78FE">
        <w:tc>
          <w:tcPr>
            <w:tcW w:w="2405" w:type="dxa"/>
            <w:shd w:val="clear" w:color="auto" w:fill="D9E2F3" w:themeFill="accent1" w:themeFillTint="33"/>
          </w:tcPr>
          <w:p w14:paraId="511E78E6" w14:textId="77777777" w:rsidR="00FE542E" w:rsidRPr="00EF037A" w:rsidRDefault="006063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Louisa Fennell</w:t>
            </w:r>
            <w:r w:rsidR="00CA6D18">
              <w:rPr>
                <w:rFonts w:ascii="Comic Sans MS" w:hAnsi="Comic Sans MS"/>
                <w:sz w:val="18"/>
                <w:szCs w:val="18"/>
              </w:rPr>
              <w:t xml:space="preserve"> School Visit to introduce the topic</w:t>
            </w:r>
          </w:p>
        </w:tc>
        <w:tc>
          <w:tcPr>
            <w:tcW w:w="9356" w:type="dxa"/>
            <w:shd w:val="clear" w:color="auto" w:fill="D9E2F3" w:themeFill="accent1" w:themeFillTint="33"/>
          </w:tcPr>
          <w:p w14:paraId="1910FA8E" w14:textId="77777777" w:rsidR="0060633F" w:rsidRDefault="0060633F" w:rsidP="0060633F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enable students to understand and explain what makes someone significant.</w:t>
            </w:r>
          </w:p>
          <w:p w14:paraId="3B68DBC0" w14:textId="77777777" w:rsidR="0060633F" w:rsidRPr="00827395" w:rsidRDefault="0060633F" w:rsidP="0060633F">
            <w:pPr>
              <w:rPr>
                <w:rFonts w:ascii="Comic Sans MS" w:hAnsi="Comic Sans MS"/>
                <w:sz w:val="18"/>
                <w:szCs w:val="24"/>
              </w:rPr>
            </w:pPr>
          </w:p>
          <w:p w14:paraId="40C31723" w14:textId="77777777" w:rsidR="0060633F" w:rsidRDefault="0060633F" w:rsidP="0060633F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use observational skills to identify differences between past and present.</w:t>
            </w:r>
          </w:p>
          <w:p w14:paraId="175B7102" w14:textId="77777777" w:rsidR="0060633F" w:rsidRPr="00827395" w:rsidRDefault="0060633F" w:rsidP="0060633F">
            <w:pPr>
              <w:rPr>
                <w:rFonts w:ascii="Comic Sans MS" w:hAnsi="Comic Sans MS"/>
                <w:sz w:val="18"/>
                <w:szCs w:val="24"/>
              </w:rPr>
            </w:pPr>
          </w:p>
          <w:p w14:paraId="2A0B24A8" w14:textId="77777777" w:rsidR="00FE542E" w:rsidRDefault="0060633F" w:rsidP="0060633F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experience an immersive cultural experience and respond creatively (art &amp; reflective writing)</w:t>
            </w:r>
          </w:p>
          <w:p w14:paraId="088A0D16" w14:textId="77777777" w:rsidR="0060633F" w:rsidRPr="00EF037A" w:rsidRDefault="0060633F" w:rsidP="006063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D9E2F3" w:themeFill="accent1" w:themeFillTint="33"/>
          </w:tcPr>
          <w:p w14:paraId="3324C67B" w14:textId="77777777" w:rsidR="00FE542E" w:rsidRDefault="00FE542E"/>
        </w:tc>
      </w:tr>
      <w:tr w:rsidR="00FE542E" w14:paraId="05121185" w14:textId="77777777" w:rsidTr="001A78FE">
        <w:tc>
          <w:tcPr>
            <w:tcW w:w="2405" w:type="dxa"/>
            <w:shd w:val="clear" w:color="auto" w:fill="8EAADB" w:themeFill="accent1" w:themeFillTint="99"/>
          </w:tcPr>
          <w:p w14:paraId="20D154A6" w14:textId="77777777" w:rsidR="00FE542E" w:rsidRPr="00EF037A" w:rsidRDefault="00CA6D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Task 1</w:t>
            </w:r>
          </w:p>
        </w:tc>
        <w:tc>
          <w:tcPr>
            <w:tcW w:w="9356" w:type="dxa"/>
            <w:shd w:val="clear" w:color="auto" w:fill="8EAADB" w:themeFill="accent1" w:themeFillTint="99"/>
          </w:tcPr>
          <w:p w14:paraId="19A92BDD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Meet at The War Memorial/Queen Victoria site outside County Hall.</w:t>
            </w:r>
          </w:p>
          <w:p w14:paraId="0A0482AC" w14:textId="30339165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 xml:space="preserve">Ignite interest and curiosity about Louisa Fennell and her paintings by showing pictures of her and a brief discussion about who she is. </w:t>
            </w:r>
          </w:p>
          <w:p w14:paraId="6A15BB9A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Sketch Pads/ journals and pencils provided for children.</w:t>
            </w:r>
          </w:p>
          <w:p w14:paraId="5ECAE8D9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Using the telescopes</w:t>
            </w:r>
            <w:r w:rsidR="00A16403">
              <w:rPr>
                <w:rFonts w:ascii="Comic Sans MS" w:hAnsi="Comic Sans MS"/>
                <w:sz w:val="18"/>
                <w:szCs w:val="18"/>
              </w:rPr>
              <w:t xml:space="preserve"> (use their hands)</w:t>
            </w:r>
            <w:r w:rsidRPr="00CA6D18">
              <w:rPr>
                <w:rFonts w:ascii="Comic Sans MS" w:hAnsi="Comic Sans MS"/>
                <w:sz w:val="18"/>
                <w:szCs w:val="18"/>
              </w:rPr>
              <w:t xml:space="preserve">, look and zoom in to what you can see. Children to have a brief discussion about things they can see in the distance. </w:t>
            </w:r>
          </w:p>
          <w:p w14:paraId="2953A7DF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Children to begin sketching x 5 things that ‘catch their eye’.</w:t>
            </w:r>
          </w:p>
          <w:p w14:paraId="095BE417" w14:textId="77777777" w:rsidR="00722146" w:rsidRPr="00EF037A" w:rsidRDefault="00722146" w:rsidP="00CA6D1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8EAADB" w:themeFill="accent1" w:themeFillTint="99"/>
          </w:tcPr>
          <w:p w14:paraId="254A042C" w14:textId="77777777" w:rsidR="00FE542E" w:rsidRPr="00CA6D18" w:rsidRDefault="00722146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Sketch books</w:t>
            </w:r>
          </w:p>
          <w:p w14:paraId="238EE035" w14:textId="77777777" w:rsidR="00722146" w:rsidRPr="00CA6D18" w:rsidRDefault="00722146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Pencils</w:t>
            </w:r>
          </w:p>
          <w:p w14:paraId="3B3C0B06" w14:textId="77777777" w:rsidR="00CA6D18" w:rsidRPr="00CA6D18" w:rsidRDefault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telescopes</w:t>
            </w:r>
          </w:p>
          <w:p w14:paraId="097FC0BF" w14:textId="7146F5B0" w:rsidR="00722146" w:rsidRPr="00CA6D18" w:rsidRDefault="004049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Louisa Fennel Trail resources </w:t>
            </w:r>
          </w:p>
        </w:tc>
      </w:tr>
      <w:tr w:rsidR="00FE542E" w14:paraId="05908C60" w14:textId="77777777" w:rsidTr="001A78FE">
        <w:tc>
          <w:tcPr>
            <w:tcW w:w="2405" w:type="dxa"/>
            <w:shd w:val="clear" w:color="auto" w:fill="D9E2F3" w:themeFill="accent1" w:themeFillTint="33"/>
          </w:tcPr>
          <w:p w14:paraId="2136BC49" w14:textId="77777777" w:rsidR="00FE542E" w:rsidRPr="00EF037A" w:rsidRDefault="00EF037A">
            <w:pPr>
              <w:rPr>
                <w:rFonts w:ascii="Comic Sans MS" w:hAnsi="Comic Sans MS"/>
                <w:sz w:val="18"/>
                <w:szCs w:val="18"/>
              </w:rPr>
            </w:pPr>
            <w:r w:rsidRPr="00EF037A">
              <w:rPr>
                <w:rFonts w:ascii="Comic Sans MS" w:hAnsi="Comic Sans MS"/>
                <w:sz w:val="18"/>
                <w:szCs w:val="18"/>
              </w:rPr>
              <w:t>Task 2</w:t>
            </w:r>
          </w:p>
        </w:tc>
        <w:tc>
          <w:tcPr>
            <w:tcW w:w="9356" w:type="dxa"/>
            <w:shd w:val="clear" w:color="auto" w:fill="D9E2F3" w:themeFill="accent1" w:themeFillTint="33"/>
          </w:tcPr>
          <w:p w14:paraId="4BE2135C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Groups x 6 split away to look at the Wood Street panel in situ and use observation skills to describe what can be seen.</w:t>
            </w:r>
          </w:p>
          <w:p w14:paraId="3B0D9E44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 xml:space="preserve">Hand out ‘Louisa Fennell flyers ‘with key photos and pieces of </w:t>
            </w:r>
            <w:proofErr w:type="gramStart"/>
            <w:r w:rsidRPr="00CA6D18">
              <w:rPr>
                <w:rFonts w:ascii="Comic Sans MS" w:hAnsi="Comic Sans MS"/>
                <w:sz w:val="18"/>
                <w:szCs w:val="18"/>
              </w:rPr>
              <w:t>art work</w:t>
            </w:r>
            <w:proofErr w:type="gramEnd"/>
            <w:r w:rsidRPr="00CA6D18">
              <w:rPr>
                <w:rFonts w:ascii="Comic Sans MS" w:hAnsi="Comic Sans MS"/>
                <w:sz w:val="18"/>
                <w:szCs w:val="18"/>
              </w:rPr>
              <w:t xml:space="preserve"> on</w:t>
            </w:r>
            <w:r w:rsidR="00055631">
              <w:rPr>
                <w:rFonts w:ascii="Comic Sans MS" w:hAnsi="Comic Sans MS"/>
                <w:sz w:val="18"/>
                <w:szCs w:val="18"/>
              </w:rPr>
              <w:t xml:space="preserve"> (Louisa Fennell trail book)</w:t>
            </w:r>
          </w:p>
          <w:p w14:paraId="147D7B7C" w14:textId="77777777" w:rsidR="00EF037A" w:rsidRPr="00EF037A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Continue sketching Wood Street. Pair talk/share.</w:t>
            </w:r>
          </w:p>
        </w:tc>
        <w:tc>
          <w:tcPr>
            <w:tcW w:w="2187" w:type="dxa"/>
            <w:shd w:val="clear" w:color="auto" w:fill="D9E2F3" w:themeFill="accent1" w:themeFillTint="33"/>
          </w:tcPr>
          <w:p w14:paraId="2CF7034A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Sketch books</w:t>
            </w:r>
          </w:p>
          <w:p w14:paraId="1B45ED0D" w14:textId="77777777" w:rsidR="00CA6D18" w:rsidRPr="00CA6D18" w:rsidRDefault="00CA6D18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Pencils</w:t>
            </w:r>
          </w:p>
          <w:p w14:paraId="64A3C3EB" w14:textId="77777777" w:rsidR="00CA6D18" w:rsidRDefault="00055631" w:rsidP="00CA6D18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T</w:t>
            </w:r>
            <w:r w:rsidR="00CA6D18" w:rsidRPr="00CA6D18">
              <w:rPr>
                <w:rFonts w:ascii="Comic Sans MS" w:hAnsi="Comic Sans MS"/>
                <w:sz w:val="18"/>
                <w:szCs w:val="18"/>
              </w:rPr>
              <w:t>elescopes</w:t>
            </w:r>
          </w:p>
          <w:p w14:paraId="799FF10C" w14:textId="2B8DE129" w:rsidR="00055631" w:rsidRPr="00CA6D18" w:rsidRDefault="00055631" w:rsidP="00CA6D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Louisa Fennell trail book</w:t>
            </w:r>
            <w:r w:rsidR="0086775A">
              <w:rPr>
                <w:rFonts w:ascii="Comic Sans MS" w:hAnsi="Comic Sans MS"/>
                <w:sz w:val="18"/>
                <w:szCs w:val="18"/>
              </w:rPr>
              <w:t xml:space="preserve"> (Available here: </w:t>
            </w:r>
            <w:hyperlink r:id="rId6" w:history="1">
              <w:r w:rsidR="0086775A">
                <w:rPr>
                  <w:rStyle w:val="Hyperlink"/>
                </w:rPr>
                <w:t>The Louisa Fennell Walking Trail – The Forgotten Women of Wakefield (forgottenwomenwake.com)</w:t>
              </w:r>
            </w:hyperlink>
          </w:p>
          <w:p w14:paraId="07EF6208" w14:textId="77777777" w:rsidR="00EF037A" w:rsidRPr="00CA6D18" w:rsidRDefault="00EF037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F037A" w14:paraId="69B49608" w14:textId="77777777" w:rsidTr="001A78FE">
        <w:tc>
          <w:tcPr>
            <w:tcW w:w="2405" w:type="dxa"/>
            <w:shd w:val="clear" w:color="auto" w:fill="8EAADB" w:themeFill="accent1" w:themeFillTint="99"/>
          </w:tcPr>
          <w:p w14:paraId="1565EC96" w14:textId="77777777" w:rsidR="006F33FE" w:rsidRPr="00EF037A" w:rsidRDefault="00055631" w:rsidP="006F33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Task 3</w:t>
            </w:r>
          </w:p>
        </w:tc>
        <w:tc>
          <w:tcPr>
            <w:tcW w:w="9356" w:type="dxa"/>
            <w:shd w:val="clear" w:color="auto" w:fill="8EAADB" w:themeFill="accent1" w:themeFillTint="99"/>
          </w:tcPr>
          <w:p w14:paraId="0231E254" w14:textId="77777777" w:rsidR="00055631" w:rsidRP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 xml:space="preserve">Walk down Gill’s Yard.  </w:t>
            </w:r>
          </w:p>
          <w:p w14:paraId="4EC46DF5" w14:textId="77777777" w:rsidR="00055631" w:rsidRP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 xml:space="preserve">Look at panel in Gill’s Yard, Queue alongside wall and come onto Northgate in groups x 6 to look at the view. </w:t>
            </w:r>
          </w:p>
          <w:p w14:paraId="60BB27BF" w14:textId="77777777" w:rsidR="00055631" w:rsidRP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Discussion about the difference and similarities (the Cathedral Spire is still there and one other building).</w:t>
            </w:r>
          </w:p>
          <w:p w14:paraId="06F0AFC5" w14:textId="77777777" w:rsidR="006F33FE" w:rsidRPr="00FC09A3" w:rsidRDefault="006F33FE">
            <w:pPr>
              <w:rPr>
                <w:rFonts w:ascii="Comic Sans MS" w:hAnsi="Comic Sans MS"/>
                <w:sz w:val="18"/>
                <w:szCs w:val="28"/>
              </w:rPr>
            </w:pPr>
          </w:p>
        </w:tc>
        <w:tc>
          <w:tcPr>
            <w:tcW w:w="2187" w:type="dxa"/>
            <w:shd w:val="clear" w:color="auto" w:fill="8EAADB" w:themeFill="accent1" w:themeFillTint="99"/>
          </w:tcPr>
          <w:p w14:paraId="5A93C2D3" w14:textId="77777777" w:rsidR="00055631" w:rsidRPr="00CA6D18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Sketch books</w:t>
            </w:r>
          </w:p>
          <w:p w14:paraId="71A60393" w14:textId="77777777" w:rsidR="00055631" w:rsidRPr="00CA6D18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Pencils</w:t>
            </w:r>
          </w:p>
          <w:p w14:paraId="08E3FFF6" w14:textId="77777777" w:rsidR="00055631" w:rsidRPr="00CA6D18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CA6D18">
              <w:rPr>
                <w:rFonts w:ascii="Comic Sans MS" w:hAnsi="Comic Sans MS"/>
                <w:sz w:val="18"/>
                <w:szCs w:val="18"/>
              </w:rPr>
              <w:t>telescopes</w:t>
            </w:r>
          </w:p>
          <w:p w14:paraId="2DDF4707" w14:textId="77777777" w:rsidR="00FC09A3" w:rsidRDefault="00FC09A3"/>
        </w:tc>
      </w:tr>
      <w:tr w:rsidR="00FC09A3" w14:paraId="381A2ACA" w14:textId="77777777" w:rsidTr="001A78FE">
        <w:tc>
          <w:tcPr>
            <w:tcW w:w="2405" w:type="dxa"/>
            <w:shd w:val="clear" w:color="auto" w:fill="D9E2F3" w:themeFill="accent1" w:themeFillTint="33"/>
          </w:tcPr>
          <w:p w14:paraId="4FEC9D7A" w14:textId="77777777" w:rsidR="00FC09A3" w:rsidRDefault="00FC09A3" w:rsidP="006F33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Task 4</w:t>
            </w:r>
          </w:p>
          <w:p w14:paraId="436232BA" w14:textId="77777777" w:rsidR="00FC09A3" w:rsidRDefault="00FC09A3" w:rsidP="000556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356" w:type="dxa"/>
            <w:shd w:val="clear" w:color="auto" w:fill="D9E2F3" w:themeFill="accent1" w:themeFillTint="33"/>
          </w:tcPr>
          <w:p w14:paraId="2940E882" w14:textId="77777777" w:rsidR="00634ECC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Have the original painting in front of the group so they can look and compare. Each group peel away and sit themselves in front of the 16</w:t>
            </w:r>
            <w:r w:rsidRPr="00055631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055631">
              <w:rPr>
                <w:rFonts w:ascii="Comic Sans MS" w:hAnsi="Comic Sans MS"/>
                <w:sz w:val="18"/>
                <w:szCs w:val="18"/>
              </w:rPr>
              <w:t xml:space="preserve"> century building to sketch what they see.</w:t>
            </w:r>
          </w:p>
          <w:p w14:paraId="3A247C06" w14:textId="77777777" w:rsidR="00055631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Discussing the key historical facts at this point that they need to know about Lousia Fennell (see notes document).</w:t>
            </w:r>
          </w:p>
          <w:p w14:paraId="24B6BFE2" w14:textId="77777777" w:rsidR="00055631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Use watercolours like Louisa Fennell did to finish off sketches.</w:t>
            </w:r>
          </w:p>
        </w:tc>
        <w:tc>
          <w:tcPr>
            <w:tcW w:w="2187" w:type="dxa"/>
            <w:shd w:val="clear" w:color="auto" w:fill="D9E2F3" w:themeFill="accent1" w:themeFillTint="33"/>
          </w:tcPr>
          <w:p w14:paraId="11EC0271" w14:textId="77777777" w:rsidR="00055631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Sketch books</w:t>
            </w:r>
          </w:p>
          <w:p w14:paraId="26266B84" w14:textId="77777777" w:rsidR="00055631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Pencils</w:t>
            </w:r>
          </w:p>
          <w:p w14:paraId="2AF75EDA" w14:textId="77777777" w:rsidR="00055631" w:rsidRPr="00055631" w:rsidRDefault="00055631" w:rsidP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telescopes</w:t>
            </w:r>
          </w:p>
          <w:p w14:paraId="6EFE9800" w14:textId="77777777" w:rsidR="00634ECC" w:rsidRPr="00055631" w:rsidRDefault="00634EC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34ECC" w14:paraId="56BF64E4" w14:textId="77777777" w:rsidTr="001A78FE">
        <w:tc>
          <w:tcPr>
            <w:tcW w:w="2405" w:type="dxa"/>
            <w:shd w:val="clear" w:color="auto" w:fill="8EAADB" w:themeFill="accent1" w:themeFillTint="99"/>
          </w:tcPr>
          <w:p w14:paraId="5EE86BB6" w14:textId="77777777" w:rsidR="00634ECC" w:rsidRDefault="00055631" w:rsidP="006F33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Task 5</w:t>
            </w:r>
          </w:p>
        </w:tc>
        <w:tc>
          <w:tcPr>
            <w:tcW w:w="9356" w:type="dxa"/>
            <w:shd w:val="clear" w:color="auto" w:fill="8EAADB" w:themeFill="accent1" w:themeFillTint="99"/>
          </w:tcPr>
          <w:p w14:paraId="15790747" w14:textId="77777777" w:rsidR="00634ECC" w:rsidRPr="00055631" w:rsidRDefault="00055631" w:rsidP="00634ECC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 xml:space="preserve">The Bingo Draw – Explain that there are lots of other significant women from Wakefield that we would like to explore. You choose. Find the number on the Blue Plaque map. Who is it? </w:t>
            </w:r>
          </w:p>
          <w:p w14:paraId="5F18E052" w14:textId="77777777" w:rsidR="00055631" w:rsidRPr="00055631" w:rsidRDefault="00055631" w:rsidP="00634ECC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Explain that this is going to be the next significant lady that we will learn about.</w:t>
            </w:r>
          </w:p>
        </w:tc>
        <w:tc>
          <w:tcPr>
            <w:tcW w:w="2187" w:type="dxa"/>
            <w:shd w:val="clear" w:color="auto" w:fill="8EAADB" w:themeFill="accent1" w:themeFillTint="99"/>
          </w:tcPr>
          <w:p w14:paraId="35454ACE" w14:textId="77777777" w:rsidR="00634ECC" w:rsidRDefault="00055631">
            <w:pPr>
              <w:rPr>
                <w:rFonts w:ascii="Comic Sans MS" w:hAnsi="Comic Sans MS"/>
                <w:sz w:val="18"/>
                <w:szCs w:val="18"/>
              </w:rPr>
            </w:pPr>
            <w:r w:rsidRPr="00055631">
              <w:rPr>
                <w:rFonts w:ascii="Comic Sans MS" w:hAnsi="Comic Sans MS"/>
                <w:sz w:val="18"/>
                <w:szCs w:val="18"/>
              </w:rPr>
              <w:t>Papers for bingo game</w:t>
            </w:r>
          </w:p>
          <w:p w14:paraId="58628619" w14:textId="0DD8D818" w:rsidR="003B499B" w:rsidRPr="00055631" w:rsidRDefault="003B49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Blue Plaque Map (Available at: </w:t>
            </w:r>
            <w:hyperlink r:id="rId7" w:history="1">
              <w:r>
                <w:rPr>
                  <w:rStyle w:val="Hyperlink"/>
                </w:rPr>
                <w:t>FWW Blue Plaque Trail – The Forgotten Women of Wakefield (forgottenwomenwake.com)</w:t>
              </w:r>
            </w:hyperlink>
          </w:p>
        </w:tc>
      </w:tr>
      <w:tr w:rsidR="00E65153" w14:paraId="09020403" w14:textId="77777777" w:rsidTr="00055631">
        <w:tc>
          <w:tcPr>
            <w:tcW w:w="2405" w:type="dxa"/>
            <w:shd w:val="clear" w:color="auto" w:fill="8EAADB" w:themeFill="accent1" w:themeFillTint="99"/>
          </w:tcPr>
          <w:p w14:paraId="078E69AE" w14:textId="77777777" w:rsidR="00E65153" w:rsidRPr="00EF037A" w:rsidRDefault="00E65153">
            <w:pPr>
              <w:rPr>
                <w:rFonts w:ascii="Comic Sans MS" w:hAnsi="Comic Sans MS"/>
                <w:sz w:val="18"/>
                <w:szCs w:val="18"/>
              </w:rPr>
            </w:pPr>
            <w:r w:rsidRPr="00EF037A">
              <w:rPr>
                <w:rFonts w:ascii="Comic Sans MS" w:hAnsi="Comic Sans MS"/>
                <w:sz w:val="18"/>
                <w:szCs w:val="18"/>
              </w:rPr>
              <w:t>Key Vocabulary</w:t>
            </w:r>
          </w:p>
        </w:tc>
        <w:tc>
          <w:tcPr>
            <w:tcW w:w="11543" w:type="dxa"/>
            <w:gridSpan w:val="2"/>
            <w:shd w:val="clear" w:color="auto" w:fill="D9E2F3" w:themeFill="accent1" w:themeFillTint="33"/>
          </w:tcPr>
          <w:p w14:paraId="7D78EC6F" w14:textId="77777777" w:rsidR="00E65153" w:rsidRDefault="000556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Watercolourist – A painter who uses watercolour paints.</w:t>
            </w:r>
          </w:p>
          <w:p w14:paraId="23134F51" w14:textId="77777777" w:rsid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Artist- A person that creates paintings/ drawings for a profession. </w:t>
            </w:r>
          </w:p>
          <w:p w14:paraId="36D6ACF8" w14:textId="77777777" w:rsid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Local-Relating to a </w:t>
            </w:r>
            <w:r w:rsidR="00A16403">
              <w:rPr>
                <w:rFonts w:ascii="Comic Sans MS" w:hAnsi="Comic Sans MS"/>
                <w:sz w:val="18"/>
                <w:szCs w:val="18"/>
              </w:rPr>
              <w:t>person’s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area of neighbourhood. </w:t>
            </w:r>
          </w:p>
          <w:p w14:paraId="64B67810" w14:textId="77777777" w:rsidR="00055631" w:rsidRDefault="000556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Blue plaque- A round, blue sign attached to a building to commemorate a famous, significant person who once lived near the building.</w:t>
            </w:r>
          </w:p>
          <w:p w14:paraId="4728F313" w14:textId="77777777" w:rsidR="00055631" w:rsidRPr="00EF037A" w:rsidRDefault="0005563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D608DFB" w14:textId="77777777" w:rsidR="008F63E3" w:rsidRDefault="008F63E3"/>
    <w:sectPr w:rsidR="008F63E3" w:rsidSect="00FE54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2A8" w14:textId="77777777" w:rsidR="00A77779" w:rsidRDefault="00A77779" w:rsidP="00E51A8E">
      <w:pPr>
        <w:spacing w:after="0" w:line="240" w:lineRule="auto"/>
      </w:pPr>
      <w:r>
        <w:separator/>
      </w:r>
    </w:p>
  </w:endnote>
  <w:endnote w:type="continuationSeparator" w:id="0">
    <w:p w14:paraId="5E351A06" w14:textId="77777777" w:rsidR="00A77779" w:rsidRDefault="00A77779" w:rsidP="00E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63B" w14:textId="77777777" w:rsidR="00A77779" w:rsidRDefault="00A77779" w:rsidP="00E51A8E">
      <w:pPr>
        <w:spacing w:after="0" w:line="240" w:lineRule="auto"/>
      </w:pPr>
      <w:r>
        <w:separator/>
      </w:r>
    </w:p>
  </w:footnote>
  <w:footnote w:type="continuationSeparator" w:id="0">
    <w:p w14:paraId="516689E6" w14:textId="77777777" w:rsidR="00A77779" w:rsidRDefault="00A77779" w:rsidP="00E5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2E"/>
    <w:rsid w:val="00055631"/>
    <w:rsid w:val="001A78FE"/>
    <w:rsid w:val="00346866"/>
    <w:rsid w:val="003B499B"/>
    <w:rsid w:val="004049BB"/>
    <w:rsid w:val="0043003F"/>
    <w:rsid w:val="005D32F4"/>
    <w:rsid w:val="0060633F"/>
    <w:rsid w:val="00634ECC"/>
    <w:rsid w:val="006428AC"/>
    <w:rsid w:val="006B1722"/>
    <w:rsid w:val="006F33FE"/>
    <w:rsid w:val="00722146"/>
    <w:rsid w:val="007A4651"/>
    <w:rsid w:val="0086775A"/>
    <w:rsid w:val="008875A1"/>
    <w:rsid w:val="00892F87"/>
    <w:rsid w:val="008F63E3"/>
    <w:rsid w:val="0097710E"/>
    <w:rsid w:val="00A16403"/>
    <w:rsid w:val="00A77779"/>
    <w:rsid w:val="00A93893"/>
    <w:rsid w:val="00CA6D18"/>
    <w:rsid w:val="00D4571D"/>
    <w:rsid w:val="00D65F8A"/>
    <w:rsid w:val="00E51A8E"/>
    <w:rsid w:val="00E6464D"/>
    <w:rsid w:val="00E65153"/>
    <w:rsid w:val="00EF037A"/>
    <w:rsid w:val="00FC09A3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9E82"/>
  <w15:chartTrackingRefBased/>
  <w15:docId w15:val="{9C246820-DD5A-4885-B9ED-10EAFC6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5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8E"/>
  </w:style>
  <w:style w:type="paragraph" w:styleId="Footer">
    <w:name w:val="footer"/>
    <w:basedOn w:val="Normal"/>
    <w:link w:val="FooterChar"/>
    <w:uiPriority w:val="99"/>
    <w:unhideWhenUsed/>
    <w:rsid w:val="00E5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8E"/>
  </w:style>
  <w:style w:type="character" w:customStyle="1" w:styleId="aranob">
    <w:name w:val="aranob"/>
    <w:basedOn w:val="DefaultParagraphFont"/>
    <w:rsid w:val="0005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gottenwomenwake.com/our-c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gottenwomenwake.com/louisatrai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Hartshorne</dc:creator>
  <cp:keywords/>
  <dc:description/>
  <cp:lastModifiedBy>Kate Fraser</cp:lastModifiedBy>
  <cp:revision>9</cp:revision>
  <dcterms:created xsi:type="dcterms:W3CDTF">2023-10-11T15:59:00Z</dcterms:created>
  <dcterms:modified xsi:type="dcterms:W3CDTF">2023-11-23T14:13:00Z</dcterms:modified>
</cp:coreProperties>
</file>